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E9" w:rsidRPr="007F781C" w:rsidRDefault="000511F8" w:rsidP="007F781C">
      <w:pPr>
        <w:tabs>
          <w:tab w:val="left" w:pos="2160"/>
        </w:tabs>
        <w:jc w:val="center"/>
        <w:rPr>
          <w:rFonts w:ascii="Calibri" w:hAnsi="Calibri"/>
          <w:sz w:val="30"/>
          <w:szCs w:val="30"/>
        </w:rPr>
      </w:pPr>
      <w:r w:rsidRPr="007F781C">
        <w:rPr>
          <w:rFonts w:ascii="Calibri" w:hAnsi="Calibri"/>
          <w:b/>
          <w:sz w:val="30"/>
          <w:szCs w:val="30"/>
        </w:rPr>
        <w:t xml:space="preserve">National Hunger Action Month </w:t>
      </w:r>
      <w:r w:rsidR="00082579">
        <w:rPr>
          <w:rFonts w:ascii="Calibri" w:hAnsi="Calibri"/>
          <w:b/>
          <w:sz w:val="30"/>
          <w:szCs w:val="30"/>
        </w:rPr>
        <w:t>2021</w:t>
      </w:r>
      <w:r w:rsidRPr="007F781C">
        <w:rPr>
          <w:rFonts w:ascii="Calibri" w:hAnsi="Calibri"/>
          <w:b/>
          <w:sz w:val="30"/>
          <w:szCs w:val="30"/>
        </w:rPr>
        <w:t xml:space="preserve"> • Society of St. Andrew</w:t>
      </w:r>
      <w:r w:rsidRPr="007F781C">
        <w:rPr>
          <w:rFonts w:ascii="Calibri" w:hAnsi="Calibri"/>
          <w:sz w:val="30"/>
          <w:szCs w:val="30"/>
        </w:rPr>
        <w:t xml:space="preserve"> | </w:t>
      </w:r>
      <w:r w:rsidRPr="007F781C">
        <w:rPr>
          <w:rFonts w:ascii="Arial Black" w:hAnsi="Arial Black"/>
          <w:sz w:val="30"/>
          <w:szCs w:val="30"/>
        </w:rPr>
        <w:t>end</w:t>
      </w:r>
      <w:r w:rsidRPr="007F781C">
        <w:rPr>
          <w:rFonts w:ascii="Calibri" w:hAnsi="Calibri"/>
          <w:sz w:val="30"/>
          <w:szCs w:val="30"/>
        </w:rPr>
        <w:t>hunger.org</w:t>
      </w:r>
    </w:p>
    <w:p w:rsidR="002C72BB" w:rsidRDefault="002C72BB" w:rsidP="007F781C">
      <w:pPr>
        <w:tabs>
          <w:tab w:val="left" w:pos="2160"/>
        </w:tabs>
        <w:jc w:val="center"/>
        <w:rPr>
          <w:b/>
          <w:i/>
          <w:sz w:val="40"/>
          <w:szCs w:val="40"/>
        </w:rPr>
      </w:pPr>
    </w:p>
    <w:p w:rsidR="000511F8" w:rsidRPr="007F781C" w:rsidRDefault="00082579" w:rsidP="007F781C">
      <w:pPr>
        <w:tabs>
          <w:tab w:val="left" w:pos="2160"/>
        </w:tabs>
        <w:jc w:val="center"/>
        <w:rPr>
          <w:b/>
          <w:i/>
          <w:sz w:val="40"/>
          <w:szCs w:val="40"/>
        </w:rPr>
      </w:pPr>
      <w:r>
        <w:rPr>
          <w:b/>
          <w:i/>
          <w:sz w:val="40"/>
          <w:szCs w:val="40"/>
        </w:rPr>
        <w:t>2021</w:t>
      </w:r>
      <w:r w:rsidR="000511F8" w:rsidRPr="007F781C">
        <w:rPr>
          <w:b/>
          <w:i/>
          <w:sz w:val="40"/>
          <w:szCs w:val="40"/>
        </w:rPr>
        <w:t xml:space="preserve"> Calendar for Prayer and Action</w:t>
      </w:r>
    </w:p>
    <w:p w:rsidR="000511F8" w:rsidRDefault="000511F8" w:rsidP="007F781C">
      <w:pPr>
        <w:tabs>
          <w:tab w:val="left" w:pos="2160"/>
        </w:tabs>
      </w:pPr>
    </w:p>
    <w:p w:rsidR="000511F8" w:rsidRPr="007F781C" w:rsidRDefault="000511F8" w:rsidP="007F781C">
      <w:pPr>
        <w:pBdr>
          <w:bottom w:val="single" w:sz="4" w:space="1" w:color="auto"/>
        </w:pBdr>
        <w:tabs>
          <w:tab w:val="left" w:pos="2160"/>
        </w:tabs>
        <w:rPr>
          <w:rFonts w:ascii="Calibri" w:hAnsi="Calibri"/>
          <w:b/>
          <w:sz w:val="28"/>
          <w:szCs w:val="26"/>
        </w:rPr>
      </w:pPr>
      <w:r w:rsidRPr="007F781C">
        <w:rPr>
          <w:rFonts w:ascii="Calibri" w:hAnsi="Calibri"/>
          <w:b/>
          <w:sz w:val="28"/>
          <w:szCs w:val="26"/>
        </w:rPr>
        <w:t>August / September Newsletter, W</w:t>
      </w:r>
      <w:r w:rsidR="004E79FB">
        <w:rPr>
          <w:rFonts w:ascii="Calibri" w:hAnsi="Calibri"/>
          <w:b/>
          <w:sz w:val="28"/>
          <w:szCs w:val="26"/>
        </w:rPr>
        <w:t>ebsite Announcement, and</w:t>
      </w:r>
      <w:r w:rsidRPr="007F781C">
        <w:rPr>
          <w:rFonts w:ascii="Calibri" w:hAnsi="Calibri"/>
          <w:b/>
          <w:sz w:val="28"/>
          <w:szCs w:val="26"/>
        </w:rPr>
        <w:t xml:space="preserve"> Bulletin Announcement</w:t>
      </w:r>
      <w:r w:rsidR="004E79FB">
        <w:rPr>
          <w:rFonts w:ascii="Calibri" w:hAnsi="Calibri"/>
          <w:b/>
          <w:sz w:val="28"/>
          <w:szCs w:val="26"/>
        </w:rPr>
        <w:t>s</w:t>
      </w:r>
    </w:p>
    <w:p w:rsidR="000511F8" w:rsidRPr="007F781C" w:rsidRDefault="000511F8" w:rsidP="007F781C">
      <w:pPr>
        <w:tabs>
          <w:tab w:val="left" w:pos="2160"/>
        </w:tabs>
        <w:rPr>
          <w:sz w:val="10"/>
          <w:szCs w:val="10"/>
        </w:rPr>
      </w:pPr>
    </w:p>
    <w:p w:rsidR="000511F8" w:rsidRPr="007F781C" w:rsidRDefault="000511F8" w:rsidP="007F781C">
      <w:pPr>
        <w:tabs>
          <w:tab w:val="left" w:pos="2160"/>
        </w:tabs>
      </w:pPr>
      <w:r w:rsidRPr="007F781C">
        <w:rPr>
          <w:b/>
        </w:rPr>
        <w:t>September is National Hunger Action Month.</w:t>
      </w:r>
      <w:r w:rsidRPr="007F781C">
        <w:t xml:space="preserve"> </w:t>
      </w:r>
      <w:r w:rsidR="007B7E38">
        <w:t>Challenge and d</w:t>
      </w:r>
      <w:r w:rsidRPr="007F781C">
        <w:t xml:space="preserve">eepen your spiritual life as you read, reflect, and take action to end hunger in our community and across the country. Pick up a copy of the Society of St. Andrew’s </w:t>
      </w:r>
      <w:r w:rsidR="00082579">
        <w:rPr>
          <w:i/>
        </w:rPr>
        <w:t>2021</w:t>
      </w:r>
      <w:r w:rsidRPr="007F781C">
        <w:rPr>
          <w:i/>
        </w:rPr>
        <w:t xml:space="preserve"> Calendar for Prayer and Action</w:t>
      </w:r>
      <w:r w:rsidRPr="007F781C">
        <w:t xml:space="preserve"> along with a coin box (one per family, please) in</w:t>
      </w:r>
      <w:r w:rsidR="007F781C" w:rsidRPr="007F781C">
        <w:rPr>
          <w:u w:val="single"/>
        </w:rPr>
        <w:t xml:space="preserve"> </w:t>
      </w:r>
      <w:r w:rsidRPr="007F781C">
        <w:rPr>
          <w:u w:val="single"/>
        </w:rPr>
        <w:t>(location)</w:t>
      </w:r>
      <w:r w:rsidR="00AE172E">
        <w:t xml:space="preserve"> after worship today. S</w:t>
      </w:r>
      <w:r w:rsidR="00AE172E" w:rsidRPr="007F781C">
        <w:t>uitable for the entire family</w:t>
      </w:r>
      <w:r w:rsidR="00AE172E">
        <w:t>, t</w:t>
      </w:r>
      <w:r w:rsidRPr="007F781C">
        <w:t>he calendar includes Scripture readings and rel</w:t>
      </w:r>
      <w:r w:rsidR="00AE172E">
        <w:t>ated reflections or activities</w:t>
      </w:r>
      <w:r w:rsidRPr="007F781C">
        <w:t xml:space="preserve"> for each day of September. Return your filled coin box to church on World Communion Sunday, October </w:t>
      </w:r>
      <w:r w:rsidR="004B2DDC">
        <w:t>3</w:t>
      </w:r>
      <w:r w:rsidRPr="007F781C">
        <w:t>. Hunger Action Month offerings will be received and dedicated duri</w:t>
      </w:r>
      <w:r w:rsidR="007F781C" w:rsidRPr="007F781C">
        <w:t xml:space="preserve">ng regular services of worship </w:t>
      </w:r>
      <w:r w:rsidRPr="007F781C">
        <w:t>that day.</w:t>
      </w:r>
    </w:p>
    <w:p w:rsidR="000511F8" w:rsidRDefault="000511F8" w:rsidP="007F781C">
      <w:pPr>
        <w:tabs>
          <w:tab w:val="left" w:pos="2160"/>
        </w:tabs>
      </w:pPr>
    </w:p>
    <w:p w:rsidR="000511F8" w:rsidRPr="007F781C" w:rsidRDefault="002A485D" w:rsidP="007F781C">
      <w:pPr>
        <w:pBdr>
          <w:bottom w:val="single" w:sz="4" w:space="1" w:color="auto"/>
        </w:pBdr>
        <w:tabs>
          <w:tab w:val="left" w:pos="2160"/>
        </w:tabs>
        <w:rPr>
          <w:rFonts w:ascii="Calibri" w:hAnsi="Calibri"/>
          <w:b/>
          <w:sz w:val="28"/>
          <w:szCs w:val="26"/>
        </w:rPr>
      </w:pPr>
      <w:r>
        <w:rPr>
          <w:rFonts w:ascii="Calibri" w:hAnsi="Calibri"/>
          <w:b/>
          <w:sz w:val="28"/>
          <w:szCs w:val="26"/>
        </w:rPr>
        <w:t>August 29</w:t>
      </w:r>
      <w:r w:rsidR="000511F8" w:rsidRPr="007F781C">
        <w:rPr>
          <w:rFonts w:ascii="Calibri" w:hAnsi="Calibri"/>
          <w:b/>
          <w:sz w:val="28"/>
          <w:szCs w:val="26"/>
        </w:rPr>
        <w:tab/>
        <w:t>Bulletin Announcement</w:t>
      </w:r>
    </w:p>
    <w:p w:rsidR="000511F8" w:rsidRPr="007F781C" w:rsidRDefault="000511F8" w:rsidP="007F781C">
      <w:pPr>
        <w:tabs>
          <w:tab w:val="left" w:pos="2160"/>
        </w:tabs>
        <w:rPr>
          <w:sz w:val="10"/>
          <w:szCs w:val="10"/>
        </w:rPr>
      </w:pPr>
    </w:p>
    <w:p w:rsidR="000511F8" w:rsidRPr="007F781C" w:rsidRDefault="000511F8" w:rsidP="007F781C">
      <w:pPr>
        <w:tabs>
          <w:tab w:val="left" w:pos="2160"/>
        </w:tabs>
      </w:pPr>
      <w:r w:rsidRPr="007F781C">
        <w:rPr>
          <w:b/>
        </w:rPr>
        <w:t>The Society of St. Andrew shares healthy, nourishing food with hungry people</w:t>
      </w:r>
      <w:r w:rsidRPr="007F781C">
        <w:t xml:space="preserve"> right here in the US</w:t>
      </w:r>
      <w:r w:rsidR="00B256B2">
        <w:t>A</w:t>
      </w:r>
      <w:r w:rsidRPr="007F781C">
        <w:t xml:space="preserve"> by sending </w:t>
      </w:r>
      <w:r w:rsidR="00B256B2">
        <w:t xml:space="preserve">willing </w:t>
      </w:r>
      <w:r w:rsidRPr="007F781C">
        <w:t>volunteers to glean (pick, dig, or gather) fresh fruits and vegetables from fields and</w:t>
      </w:r>
      <w:r w:rsidR="00D3513D">
        <w:t xml:space="preserve"> </w:t>
      </w:r>
      <w:r w:rsidR="00FD62BB">
        <w:t>orchards. Last year more than 23</w:t>
      </w:r>
      <w:r w:rsidR="004B2DDC">
        <w:t>,125</w:t>
      </w:r>
      <w:r w:rsidRPr="007F781C">
        <w:t xml:space="preserve"> volunteers worked with the Society of St. Andrew to put </w:t>
      </w:r>
      <w:r w:rsidR="004B2DDC">
        <w:t>more than 138</w:t>
      </w:r>
      <w:r w:rsidR="00B256B2">
        <w:t xml:space="preserve"> </w:t>
      </w:r>
      <w:r w:rsidRPr="007F781C">
        <w:t xml:space="preserve">million servings of </w:t>
      </w:r>
      <w:r w:rsidR="00DF5A71">
        <w:t xml:space="preserve">fresh </w:t>
      </w:r>
      <w:r w:rsidR="007F781C" w:rsidRPr="007F781C">
        <w:t>f</w:t>
      </w:r>
      <w:r w:rsidRPr="007F781C">
        <w:t xml:space="preserve">ood on the tables of those who need it most. As you use the Society of St. Andrew’s </w:t>
      </w:r>
      <w:r w:rsidR="004B2DDC">
        <w:rPr>
          <w:i/>
        </w:rPr>
        <w:t>2021</w:t>
      </w:r>
      <w:r w:rsidRPr="007F781C">
        <w:rPr>
          <w:i/>
        </w:rPr>
        <w:t xml:space="preserve"> Calendar for Prayer and Action</w:t>
      </w:r>
      <w:r w:rsidRPr="007F781C">
        <w:t xml:space="preserve"> throughout September, National Hunger Action Month, you are making sure that good food is not wasted and that our hungry brothers and sisters are fed.</w:t>
      </w:r>
      <w:r w:rsidR="00DF5A71">
        <w:t xml:space="preserve"> </w:t>
      </w:r>
      <w:r w:rsidR="004427E0">
        <w:t xml:space="preserve">You, too, can be a willing </w:t>
      </w:r>
      <w:r w:rsidR="004B2DDC">
        <w:t xml:space="preserve">volunteer with </w:t>
      </w:r>
      <w:proofErr w:type="spellStart"/>
      <w:r w:rsidR="004B2DDC">
        <w:t>SoSA</w:t>
      </w:r>
      <w:proofErr w:type="spellEnd"/>
      <w:r w:rsidR="004B2DDC">
        <w:t>!</w:t>
      </w:r>
    </w:p>
    <w:p w:rsidR="000511F8" w:rsidRDefault="000511F8" w:rsidP="007F781C">
      <w:pPr>
        <w:tabs>
          <w:tab w:val="left" w:pos="2160"/>
        </w:tabs>
      </w:pPr>
    </w:p>
    <w:p w:rsidR="000511F8" w:rsidRPr="007F781C" w:rsidRDefault="002A485D" w:rsidP="007F781C">
      <w:pPr>
        <w:pBdr>
          <w:bottom w:val="single" w:sz="4" w:space="1" w:color="auto"/>
        </w:pBdr>
        <w:tabs>
          <w:tab w:val="left" w:pos="2160"/>
        </w:tabs>
        <w:rPr>
          <w:rFonts w:ascii="Calibri" w:hAnsi="Calibri"/>
          <w:b/>
          <w:sz w:val="28"/>
          <w:szCs w:val="26"/>
        </w:rPr>
      </w:pPr>
      <w:r>
        <w:rPr>
          <w:rFonts w:ascii="Calibri" w:hAnsi="Calibri"/>
          <w:b/>
          <w:sz w:val="28"/>
          <w:szCs w:val="26"/>
        </w:rPr>
        <w:t>September 5</w:t>
      </w:r>
      <w:r w:rsidR="000511F8" w:rsidRPr="007F781C">
        <w:rPr>
          <w:rFonts w:ascii="Calibri" w:hAnsi="Calibri"/>
          <w:b/>
          <w:sz w:val="28"/>
          <w:szCs w:val="26"/>
        </w:rPr>
        <w:tab/>
        <w:t>Bulletin Announcement</w:t>
      </w:r>
    </w:p>
    <w:p w:rsidR="007F781C" w:rsidRPr="007F781C" w:rsidRDefault="007F781C" w:rsidP="007F781C">
      <w:pPr>
        <w:tabs>
          <w:tab w:val="left" w:pos="2160"/>
        </w:tabs>
        <w:rPr>
          <w:sz w:val="10"/>
          <w:szCs w:val="10"/>
        </w:rPr>
      </w:pPr>
    </w:p>
    <w:p w:rsidR="000511F8" w:rsidRPr="007F781C" w:rsidRDefault="000511F8" w:rsidP="007F781C">
      <w:pPr>
        <w:tabs>
          <w:tab w:val="left" w:pos="2160"/>
        </w:tabs>
        <w:rPr>
          <w:szCs w:val="22"/>
        </w:rPr>
      </w:pPr>
      <w:r w:rsidRPr="00F5503E">
        <w:rPr>
          <w:b/>
          <w:szCs w:val="22"/>
        </w:rPr>
        <w:t>Are you taking part in National Hunger Action Month?</w:t>
      </w:r>
      <w:r w:rsidRPr="007F781C">
        <w:rPr>
          <w:szCs w:val="22"/>
        </w:rPr>
        <w:t xml:space="preserve"> If so, then </w:t>
      </w:r>
      <w:r w:rsidR="00B256B2">
        <w:rPr>
          <w:szCs w:val="22"/>
        </w:rPr>
        <w:t xml:space="preserve">please think </w:t>
      </w:r>
      <w:r w:rsidR="00230F94">
        <w:rPr>
          <w:szCs w:val="22"/>
        </w:rPr>
        <w:t xml:space="preserve">about what it means to </w:t>
      </w:r>
      <w:r w:rsidR="00B256B2">
        <w:rPr>
          <w:szCs w:val="22"/>
        </w:rPr>
        <w:t>have enough, through our own God-given means</w:t>
      </w:r>
      <w:r w:rsidR="00230F94">
        <w:rPr>
          <w:szCs w:val="22"/>
        </w:rPr>
        <w:t>.</w:t>
      </w:r>
      <w:r w:rsidRPr="007F781C">
        <w:rPr>
          <w:szCs w:val="22"/>
        </w:rPr>
        <w:t xml:space="preserve"> </w:t>
      </w:r>
      <w:r w:rsidR="00B256B2">
        <w:rPr>
          <w:szCs w:val="22"/>
        </w:rPr>
        <w:t>Our senior citizens and our children are vulnerable—as they depend on others to stand in the gap between</w:t>
      </w:r>
      <w:r w:rsidR="00AE172E">
        <w:rPr>
          <w:szCs w:val="22"/>
        </w:rPr>
        <w:t xml:space="preserve"> their resources and their need</w:t>
      </w:r>
      <w:r w:rsidR="004B2DDC">
        <w:rPr>
          <w:szCs w:val="22"/>
        </w:rPr>
        <w:t xml:space="preserve"> for food.</w:t>
      </w:r>
      <w:r w:rsidR="00B256B2">
        <w:rPr>
          <w:szCs w:val="22"/>
        </w:rPr>
        <w:t xml:space="preserve"> </w:t>
      </w:r>
      <w:r w:rsidRPr="007F781C">
        <w:rPr>
          <w:szCs w:val="22"/>
        </w:rPr>
        <w:t xml:space="preserve">Pray for those in our community who struggle to put food on their tables as you continue to use the Society of St. Andrew’s </w:t>
      </w:r>
      <w:r w:rsidR="004B2DDC">
        <w:rPr>
          <w:i/>
          <w:szCs w:val="22"/>
        </w:rPr>
        <w:t>2021</w:t>
      </w:r>
      <w:r w:rsidRPr="007F781C">
        <w:rPr>
          <w:i/>
          <w:szCs w:val="22"/>
        </w:rPr>
        <w:t xml:space="preserve"> Calendar for Prayer and Action</w:t>
      </w:r>
      <w:r w:rsidRPr="007F781C">
        <w:rPr>
          <w:szCs w:val="22"/>
        </w:rPr>
        <w:t xml:space="preserve"> throughout September.</w:t>
      </w:r>
    </w:p>
    <w:p w:rsidR="000511F8" w:rsidRDefault="000511F8" w:rsidP="007F781C">
      <w:pPr>
        <w:tabs>
          <w:tab w:val="left" w:pos="2160"/>
        </w:tabs>
      </w:pPr>
    </w:p>
    <w:p w:rsidR="000511F8" w:rsidRPr="007F781C" w:rsidRDefault="000511F8" w:rsidP="007F781C">
      <w:pPr>
        <w:pBdr>
          <w:bottom w:val="single" w:sz="4" w:space="1" w:color="auto"/>
        </w:pBdr>
        <w:tabs>
          <w:tab w:val="left" w:pos="2160"/>
        </w:tabs>
        <w:rPr>
          <w:rFonts w:ascii="Calibri" w:hAnsi="Calibri"/>
          <w:b/>
          <w:sz w:val="28"/>
          <w:szCs w:val="26"/>
        </w:rPr>
      </w:pPr>
      <w:r w:rsidRPr="007F781C">
        <w:rPr>
          <w:rFonts w:ascii="Calibri" w:hAnsi="Calibri"/>
          <w:b/>
          <w:sz w:val="28"/>
          <w:szCs w:val="26"/>
        </w:rPr>
        <w:t xml:space="preserve">September </w:t>
      </w:r>
      <w:r w:rsidR="002A485D">
        <w:rPr>
          <w:rFonts w:ascii="Calibri" w:hAnsi="Calibri"/>
          <w:b/>
          <w:sz w:val="28"/>
          <w:szCs w:val="26"/>
        </w:rPr>
        <w:t>12</w:t>
      </w:r>
      <w:r w:rsidRPr="007F781C">
        <w:rPr>
          <w:rFonts w:ascii="Calibri" w:hAnsi="Calibri"/>
          <w:b/>
          <w:sz w:val="28"/>
          <w:szCs w:val="26"/>
        </w:rPr>
        <w:tab/>
        <w:t>Bulletin Announcement</w:t>
      </w:r>
    </w:p>
    <w:p w:rsidR="000511F8" w:rsidRPr="007F781C" w:rsidRDefault="000511F8" w:rsidP="007F781C">
      <w:pPr>
        <w:tabs>
          <w:tab w:val="left" w:pos="2160"/>
        </w:tabs>
        <w:rPr>
          <w:sz w:val="10"/>
          <w:szCs w:val="10"/>
        </w:rPr>
      </w:pPr>
    </w:p>
    <w:p w:rsidR="000511F8" w:rsidRDefault="000511F8" w:rsidP="007F781C">
      <w:pPr>
        <w:tabs>
          <w:tab w:val="left" w:pos="2160"/>
        </w:tabs>
      </w:pPr>
      <w:r w:rsidRPr="00F5503E">
        <w:rPr>
          <w:b/>
        </w:rPr>
        <w:t>Is your Society of St. Andrew coin box filling up?</w:t>
      </w:r>
      <w:r>
        <w:t xml:space="preserve"> With the Society of </w:t>
      </w:r>
      <w:smartTag w:uri="urn:schemas-microsoft-com:office:smarttags" w:element="place">
        <w:r>
          <w:t>St.</w:t>
        </w:r>
      </w:smartTag>
      <w:r>
        <w:t xml:space="preserve"> Andrew’s </w:t>
      </w:r>
      <w:r w:rsidR="004B2DDC">
        <w:rPr>
          <w:i/>
        </w:rPr>
        <w:t>2021</w:t>
      </w:r>
      <w:r w:rsidRPr="007F781C">
        <w:rPr>
          <w:i/>
        </w:rPr>
        <w:t xml:space="preserve"> Calendar for Prayer and Action, </w:t>
      </w:r>
      <w:r>
        <w:t xml:space="preserve">today you’ll consider </w:t>
      </w:r>
      <w:r w:rsidR="00D3513D">
        <w:t xml:space="preserve">the idea of justice as it relates to food. </w:t>
      </w:r>
      <w:r w:rsidR="00DF1A1B">
        <w:t xml:space="preserve">In some poor communities, there is a lack of readily available, affordable fresh food.  Fast food restaurants and convenience stores are not a good alternative to a grocery store.  </w:t>
      </w:r>
      <w:r w:rsidR="00D3513D">
        <w:t xml:space="preserve">Consider putting </w:t>
      </w:r>
      <w:r w:rsidR="00DF1A1B">
        <w:t>50</w:t>
      </w:r>
      <w:r>
        <w:t xml:space="preserve">¢ in your coin box every time you </w:t>
      </w:r>
      <w:r w:rsidR="00DF1A1B">
        <w:t xml:space="preserve">drive to </w:t>
      </w:r>
      <w:r w:rsidR="00D3513D">
        <w:t>your local</w:t>
      </w:r>
      <w:r w:rsidR="00DF1A1B">
        <w:t xml:space="preserve"> grocery store</w:t>
      </w:r>
      <w:r>
        <w:t>. Thanks for helping to feed the hungry through the Society of St. Andrew in September, National Hunger Action Month.</w:t>
      </w:r>
    </w:p>
    <w:p w:rsidR="000511F8" w:rsidRDefault="000511F8" w:rsidP="007F781C">
      <w:pPr>
        <w:tabs>
          <w:tab w:val="left" w:pos="2160"/>
        </w:tabs>
      </w:pPr>
    </w:p>
    <w:p w:rsidR="000511F8" w:rsidRPr="007F781C" w:rsidRDefault="002A485D" w:rsidP="007F781C">
      <w:pPr>
        <w:pBdr>
          <w:bottom w:val="single" w:sz="4" w:space="1" w:color="auto"/>
        </w:pBdr>
        <w:tabs>
          <w:tab w:val="left" w:pos="2160"/>
        </w:tabs>
        <w:rPr>
          <w:rFonts w:ascii="Calibri" w:hAnsi="Calibri"/>
          <w:b/>
          <w:sz w:val="28"/>
          <w:szCs w:val="26"/>
        </w:rPr>
      </w:pPr>
      <w:r>
        <w:rPr>
          <w:rFonts w:ascii="Calibri" w:hAnsi="Calibri"/>
          <w:b/>
          <w:sz w:val="28"/>
          <w:szCs w:val="26"/>
        </w:rPr>
        <w:t>September 19</w:t>
      </w:r>
      <w:r w:rsidR="000511F8" w:rsidRPr="007F781C">
        <w:rPr>
          <w:rFonts w:ascii="Calibri" w:hAnsi="Calibri"/>
          <w:b/>
          <w:sz w:val="28"/>
          <w:szCs w:val="26"/>
        </w:rPr>
        <w:tab/>
        <w:t>Bulletin Announcement</w:t>
      </w:r>
    </w:p>
    <w:p w:rsidR="000511F8" w:rsidRPr="007F781C" w:rsidRDefault="000511F8" w:rsidP="007F781C">
      <w:pPr>
        <w:tabs>
          <w:tab w:val="left" w:pos="2160"/>
        </w:tabs>
        <w:rPr>
          <w:sz w:val="10"/>
          <w:szCs w:val="10"/>
        </w:rPr>
      </w:pPr>
    </w:p>
    <w:p w:rsidR="000511F8" w:rsidRDefault="002C72BB" w:rsidP="007F781C">
      <w:pPr>
        <w:tabs>
          <w:tab w:val="left" w:pos="2160"/>
        </w:tabs>
      </w:pPr>
      <w:r>
        <w:t>Today</w:t>
      </w:r>
      <w:r w:rsidR="00D777D0">
        <w:t>, we ask that you skip one meal to get</w:t>
      </w:r>
      <w:r>
        <w:t xml:space="preserve"> a glimpse of what our hungry neighbors regularly experience</w:t>
      </w:r>
      <w:r w:rsidR="004B2DDC">
        <w:t xml:space="preserve">. </w:t>
      </w:r>
      <w:r>
        <w:t>Pray for the people in your immediate area who can</w:t>
      </w:r>
      <w:r w:rsidR="00D777D0">
        <w:t>not provide their own next meal</w:t>
      </w:r>
      <w:r>
        <w:t xml:space="preserve"> and visit a f</w:t>
      </w:r>
      <w:r w:rsidR="004B2DDC">
        <w:t xml:space="preserve">ood bank that is serving them. </w:t>
      </w:r>
      <w:r>
        <w:t>S</w:t>
      </w:r>
      <w:r w:rsidR="000511F8">
        <w:t xml:space="preserve">etting aside a small amount of money to further the Society of St. Andrew’s work, putting healthy food on the tables of hungry people. </w:t>
      </w:r>
    </w:p>
    <w:p w:rsidR="002C72BB" w:rsidRDefault="002C72BB" w:rsidP="007F781C">
      <w:pPr>
        <w:tabs>
          <w:tab w:val="left" w:pos="2160"/>
        </w:tabs>
      </w:pPr>
      <w:r>
        <w:br w:type="page"/>
      </w:r>
    </w:p>
    <w:p w:rsidR="000511F8" w:rsidRDefault="002A485D" w:rsidP="00F5503E">
      <w:pPr>
        <w:pBdr>
          <w:bottom w:val="single" w:sz="4" w:space="1" w:color="auto"/>
        </w:pBdr>
        <w:tabs>
          <w:tab w:val="left" w:pos="2160"/>
        </w:tabs>
        <w:rPr>
          <w:rFonts w:ascii="Calibri" w:hAnsi="Calibri"/>
          <w:b/>
          <w:sz w:val="28"/>
          <w:szCs w:val="28"/>
        </w:rPr>
      </w:pPr>
      <w:r>
        <w:rPr>
          <w:rFonts w:ascii="Calibri" w:hAnsi="Calibri"/>
          <w:b/>
          <w:sz w:val="28"/>
          <w:szCs w:val="28"/>
        </w:rPr>
        <w:lastRenderedPageBreak/>
        <w:t>September 26</w:t>
      </w:r>
      <w:r w:rsidR="002C72BB">
        <w:rPr>
          <w:rFonts w:ascii="Calibri" w:hAnsi="Calibri"/>
          <w:b/>
          <w:sz w:val="28"/>
          <w:szCs w:val="28"/>
        </w:rPr>
        <w:tab/>
      </w:r>
      <w:r w:rsidR="002C72BB" w:rsidRPr="007F781C">
        <w:rPr>
          <w:rFonts w:ascii="Calibri" w:hAnsi="Calibri"/>
          <w:b/>
          <w:sz w:val="28"/>
          <w:szCs w:val="26"/>
        </w:rPr>
        <w:t>Bulletin Announcement</w:t>
      </w:r>
    </w:p>
    <w:p w:rsidR="002C72BB" w:rsidRDefault="002C72BB" w:rsidP="002C72BB">
      <w:pPr>
        <w:tabs>
          <w:tab w:val="left" w:pos="2160"/>
        </w:tabs>
      </w:pPr>
      <w:r w:rsidRPr="00F5503E">
        <w:rPr>
          <w:b/>
        </w:rPr>
        <w:t>National Hunger Action Month is drawing to a close.</w:t>
      </w:r>
      <w:r>
        <w:t xml:space="preserve"> Today, we ask that you pray for a better future for our hungry neighbors! Car</w:t>
      </w:r>
      <w:r w:rsidR="004B2DDC">
        <w:t xml:space="preserve">ry them to the Lord in prayer. </w:t>
      </w:r>
      <w:r>
        <w:t xml:space="preserve">By using </w:t>
      </w:r>
      <w:r w:rsidR="004B2DDC">
        <w:t>the Society of St. Andrew’s 2021</w:t>
      </w:r>
      <w:r>
        <w:t xml:space="preserve"> Calendar for Prayer and Action at home, you have been taking action against hunger, praying about hunger, advocating against hunger, and setting aside a small amount of money to further the Society of St. Andrew’s work, putting healthy food on the tables of hungry people. Bring your coin box and other gifts for the Society of S</w:t>
      </w:r>
      <w:r w:rsidR="004B2DDC">
        <w:t>t. Andrew next Sunday, October 3</w:t>
      </w:r>
      <w:bookmarkStart w:id="0" w:name="_GoBack"/>
      <w:bookmarkEnd w:id="0"/>
      <w:r>
        <w:t>, when we will receive and dedicate them during our services of worship. Your gifts are providing food and restori</w:t>
      </w:r>
      <w:r w:rsidR="00D777D0">
        <w:t>ng hope to many in our community</w:t>
      </w:r>
      <w:r>
        <w:t>!</w:t>
      </w:r>
    </w:p>
    <w:p w:rsidR="00F5503E" w:rsidRDefault="00F5503E" w:rsidP="007F781C">
      <w:pPr>
        <w:tabs>
          <w:tab w:val="left" w:pos="2160"/>
        </w:tabs>
        <w:rPr>
          <w:rFonts w:ascii="Calibri" w:hAnsi="Calibri"/>
          <w:b/>
          <w:sz w:val="18"/>
          <w:szCs w:val="18"/>
        </w:rPr>
      </w:pPr>
    </w:p>
    <w:p w:rsidR="002C72BB" w:rsidRDefault="006861E9" w:rsidP="002C72BB">
      <w:pPr>
        <w:pBdr>
          <w:bottom w:val="single" w:sz="4" w:space="1" w:color="auto"/>
        </w:pBdr>
        <w:tabs>
          <w:tab w:val="left" w:pos="2160"/>
        </w:tabs>
        <w:rPr>
          <w:rFonts w:ascii="Calibri" w:hAnsi="Calibri"/>
          <w:b/>
          <w:sz w:val="28"/>
          <w:szCs w:val="28"/>
        </w:rPr>
      </w:pPr>
      <w:r>
        <w:rPr>
          <w:rFonts w:ascii="Calibri" w:hAnsi="Calibri"/>
          <w:b/>
          <w:sz w:val="28"/>
          <w:szCs w:val="28"/>
        </w:rPr>
        <w:t>O</w:t>
      </w:r>
      <w:r w:rsidR="002A485D">
        <w:rPr>
          <w:rFonts w:ascii="Calibri" w:hAnsi="Calibri"/>
          <w:b/>
          <w:sz w:val="28"/>
          <w:szCs w:val="28"/>
        </w:rPr>
        <w:t>ctober 3</w:t>
      </w:r>
      <w:r w:rsidR="002C72BB" w:rsidRPr="007F781C">
        <w:rPr>
          <w:rFonts w:ascii="Calibri" w:hAnsi="Calibri"/>
          <w:b/>
          <w:sz w:val="28"/>
          <w:szCs w:val="28"/>
        </w:rPr>
        <w:tab/>
        <w:t>Litany of Dedication / Prayer of Dedication (attached)</w:t>
      </w:r>
    </w:p>
    <w:p w:rsidR="002C72BB" w:rsidRDefault="002C72BB" w:rsidP="002C72BB">
      <w:pPr>
        <w:tabs>
          <w:tab w:val="left" w:pos="2160"/>
        </w:tabs>
      </w:pPr>
    </w:p>
    <w:p w:rsidR="002C72BB" w:rsidRDefault="002C72BB" w:rsidP="007F781C">
      <w:pPr>
        <w:tabs>
          <w:tab w:val="left" w:pos="2160"/>
        </w:tabs>
        <w:rPr>
          <w:rFonts w:ascii="Calibri" w:hAnsi="Calibri"/>
          <w:b/>
          <w:sz w:val="18"/>
          <w:szCs w:val="18"/>
        </w:rPr>
      </w:pPr>
    </w:p>
    <w:p w:rsidR="00F5503E" w:rsidRDefault="00F5503E" w:rsidP="007F781C">
      <w:pPr>
        <w:tabs>
          <w:tab w:val="left" w:pos="2160"/>
        </w:tabs>
        <w:rPr>
          <w:rFonts w:ascii="Calibri" w:hAnsi="Calibri"/>
          <w:b/>
          <w:sz w:val="18"/>
          <w:szCs w:val="18"/>
        </w:rPr>
      </w:pPr>
    </w:p>
    <w:p w:rsidR="00F5503E" w:rsidRPr="00F5503E" w:rsidRDefault="00F5503E" w:rsidP="007F781C">
      <w:pPr>
        <w:tabs>
          <w:tab w:val="left" w:pos="2160"/>
        </w:tabs>
        <w:rPr>
          <w:rFonts w:ascii="Calibri" w:hAnsi="Calibri"/>
          <w:b/>
          <w:sz w:val="18"/>
          <w:szCs w:val="18"/>
        </w:rPr>
      </w:pPr>
    </w:p>
    <w:p w:rsidR="000511F8" w:rsidRPr="00F5503E" w:rsidRDefault="00F5503E" w:rsidP="00F5503E">
      <w:pPr>
        <w:tabs>
          <w:tab w:val="left" w:pos="2160"/>
        </w:tabs>
        <w:jc w:val="center"/>
        <w:rPr>
          <w:rFonts w:ascii="Calibri" w:hAnsi="Calibri"/>
          <w:sz w:val="18"/>
          <w:szCs w:val="18"/>
        </w:rPr>
      </w:pPr>
      <w:r>
        <w:rPr>
          <w:rFonts w:ascii="Calibri" w:hAnsi="Calibri"/>
          <w:b/>
          <w:sz w:val="18"/>
          <w:szCs w:val="18"/>
        </w:rPr>
        <w:t xml:space="preserve">Society of St. Andrew:  </w:t>
      </w:r>
      <w:smartTag w:uri="urn:schemas-microsoft-com:office:smarttags" w:element="Street">
        <w:smartTag w:uri="urn:schemas-microsoft-com:office:smarttags" w:element="address">
          <w:r>
            <w:rPr>
              <w:rFonts w:ascii="Calibri" w:hAnsi="Calibri"/>
              <w:sz w:val="18"/>
              <w:szCs w:val="18"/>
            </w:rPr>
            <w:t>3383 Sweet Hollow Road</w:t>
          </w:r>
        </w:smartTag>
      </w:smartTag>
      <w:r>
        <w:rPr>
          <w:rFonts w:ascii="Calibri" w:hAnsi="Calibri"/>
          <w:sz w:val="18"/>
          <w:szCs w:val="18"/>
        </w:rPr>
        <w:t xml:space="preserve"> • </w:t>
      </w:r>
      <w:smartTag w:uri="urn:schemas-microsoft-com:office:smarttags" w:element="place">
        <w:smartTag w:uri="urn:schemas-microsoft-com:office:smarttags" w:element="City">
          <w:r>
            <w:rPr>
              <w:rFonts w:ascii="Calibri" w:hAnsi="Calibri"/>
              <w:sz w:val="18"/>
              <w:szCs w:val="18"/>
            </w:rPr>
            <w:t>Big Island</w:t>
          </w:r>
        </w:smartTag>
        <w:r>
          <w:rPr>
            <w:rFonts w:ascii="Calibri" w:hAnsi="Calibri"/>
            <w:sz w:val="18"/>
            <w:szCs w:val="18"/>
          </w:rPr>
          <w:t xml:space="preserve">, </w:t>
        </w:r>
        <w:smartTag w:uri="urn:schemas-microsoft-com:office:smarttags" w:element="State">
          <w:r>
            <w:rPr>
              <w:rFonts w:ascii="Calibri" w:hAnsi="Calibri"/>
              <w:sz w:val="18"/>
              <w:szCs w:val="18"/>
            </w:rPr>
            <w:t>VA</w:t>
          </w:r>
        </w:smartTag>
        <w:r>
          <w:rPr>
            <w:rFonts w:ascii="Calibri" w:hAnsi="Calibri"/>
            <w:sz w:val="18"/>
            <w:szCs w:val="18"/>
          </w:rPr>
          <w:t xml:space="preserve"> </w:t>
        </w:r>
        <w:smartTag w:uri="urn:schemas-microsoft-com:office:smarttags" w:element="PostalCode">
          <w:r>
            <w:rPr>
              <w:rFonts w:ascii="Calibri" w:hAnsi="Calibri"/>
              <w:sz w:val="18"/>
              <w:szCs w:val="18"/>
            </w:rPr>
            <w:t>24526</w:t>
          </w:r>
        </w:smartTag>
      </w:smartTag>
      <w:r>
        <w:rPr>
          <w:rFonts w:ascii="Calibri" w:hAnsi="Calibri"/>
          <w:sz w:val="18"/>
          <w:szCs w:val="18"/>
        </w:rPr>
        <w:t xml:space="preserve"> • 800-333-4597 • church@endhunger.org</w:t>
      </w:r>
    </w:p>
    <w:sectPr w:rsidR="000511F8" w:rsidRPr="00F5503E" w:rsidSect="007F781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F8"/>
    <w:rsid w:val="000511F8"/>
    <w:rsid w:val="00082579"/>
    <w:rsid w:val="000D6465"/>
    <w:rsid w:val="001529A1"/>
    <w:rsid w:val="00230F94"/>
    <w:rsid w:val="002A485D"/>
    <w:rsid w:val="002C72BB"/>
    <w:rsid w:val="002E0279"/>
    <w:rsid w:val="00343895"/>
    <w:rsid w:val="003E4FE8"/>
    <w:rsid w:val="0041197F"/>
    <w:rsid w:val="004349F1"/>
    <w:rsid w:val="004427E0"/>
    <w:rsid w:val="004B2DDC"/>
    <w:rsid w:val="004E79FB"/>
    <w:rsid w:val="00504D1D"/>
    <w:rsid w:val="00506261"/>
    <w:rsid w:val="00656428"/>
    <w:rsid w:val="006861E9"/>
    <w:rsid w:val="00784DB9"/>
    <w:rsid w:val="007B7E38"/>
    <w:rsid w:val="007F781C"/>
    <w:rsid w:val="00834FD7"/>
    <w:rsid w:val="008D2BE9"/>
    <w:rsid w:val="0095663C"/>
    <w:rsid w:val="00AE172E"/>
    <w:rsid w:val="00B256B2"/>
    <w:rsid w:val="00CA47D5"/>
    <w:rsid w:val="00D3513D"/>
    <w:rsid w:val="00D777D0"/>
    <w:rsid w:val="00DF1A1B"/>
    <w:rsid w:val="00DF5A71"/>
    <w:rsid w:val="00F5503E"/>
    <w:rsid w:val="00FD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C2F9838-DC31-4924-B240-B9DA2361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27E0"/>
    <w:rPr>
      <w:rFonts w:ascii="Segoe UI" w:hAnsi="Segoe UI" w:cs="Segoe UI"/>
      <w:sz w:val="18"/>
      <w:szCs w:val="18"/>
    </w:rPr>
  </w:style>
  <w:style w:type="character" w:customStyle="1" w:styleId="BalloonTextChar">
    <w:name w:val="Balloon Text Char"/>
    <w:link w:val="BalloonText"/>
    <w:rsid w:val="00442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National Hunger Action Month 2014 • Society of St</vt:lpstr>
    </vt:vector>
  </TitlesOfParts>
  <Company>Society of St. Andrew</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Hunger Action Month 2014 • Society of St</dc:title>
  <dc:subject/>
  <dc:creator>Lynette Johnson</dc:creator>
  <cp:keywords/>
  <cp:lastModifiedBy>Chesley Vohden</cp:lastModifiedBy>
  <cp:revision>13</cp:revision>
  <cp:lastPrinted>2017-05-12T19:36:00Z</cp:lastPrinted>
  <dcterms:created xsi:type="dcterms:W3CDTF">2020-05-05T15:41:00Z</dcterms:created>
  <dcterms:modified xsi:type="dcterms:W3CDTF">2021-06-07T13:54:00Z</dcterms:modified>
</cp:coreProperties>
</file>