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Harvest of Hope Event Cost &amp; Payment Information for Summer Events</w:t>
      </w:r>
    </w:p>
    <w:p w:rsidR="00000000" w:rsidDel="00000000" w:rsidP="00000000" w:rsidRDefault="00000000" w:rsidRPr="00000000" w14:paraId="00000002">
      <w:pPr>
        <w:rPr/>
      </w:pPr>
      <w:r w:rsidDel="00000000" w:rsidR="00000000" w:rsidRPr="00000000">
        <w:rPr>
          <w:rtl w:val="0"/>
        </w:rPr>
        <w:t xml:space="preserve">Harvest of Hope events with the Society of St. Andrew bring groups together for meaningful service, learning, worship, and community as participants explore issues of hunger, food waste, and food justice while serving alongside local communities.</w:t>
      </w:r>
    </w:p>
    <w:p w:rsidR="00000000" w:rsidDel="00000000" w:rsidP="00000000" w:rsidRDefault="00000000" w:rsidRPr="00000000" w14:paraId="00000003">
      <w:pPr>
        <w:rPr/>
      </w:pPr>
      <w:r w:rsidDel="00000000" w:rsidR="00000000" w:rsidRPr="00000000">
        <w:rPr>
          <w:rtl w:val="0"/>
        </w:rPr>
        <w:t xml:space="preserve">We want Harvest of Hope events to be accessible to groups while also ensuring that we have the resources necessary to provide a meaningful, well-planned experience.</w:t>
      </w:r>
    </w:p>
    <w:p w:rsidR="00000000" w:rsidDel="00000000" w:rsidP="00000000" w:rsidRDefault="00000000" w:rsidRPr="00000000" w14:paraId="00000004">
      <w:pPr>
        <w:rPr>
          <w:b w:val="1"/>
          <w:bCs w:val="1"/>
        </w:rPr>
      </w:pPr>
      <w:r w:rsidDel="00000000" w:rsidR="00000000" w:rsidRPr="00000000">
        <w:rPr>
          <w:b w:val="1"/>
          <w:bCs w:val="1"/>
          <w:rtl w:val="0"/>
        </w:rPr>
        <w:t xml:space="preserve">Equitable Pricing</w:t>
      </w:r>
    </w:p>
    <w:p w:rsidR="00000000" w:rsidDel="00000000" w:rsidP="00000000" w:rsidRDefault="00000000" w:rsidRPr="00000000" w14:paraId="00000005">
      <w:pPr>
        <w:rPr/>
      </w:pPr>
      <w:r w:rsidDel="00000000" w:rsidR="00000000" w:rsidRPr="00000000">
        <w:rPr>
          <w:rtl w:val="0"/>
        </w:rPr>
        <w:t xml:space="preserve">At Harvest of Hope, we believe everyone should have the opportunity to participate, regardless of their financial circumstances. Our </w:t>
      </w:r>
      <w:r w:rsidDel="00000000" w:rsidR="00000000" w:rsidRPr="00000000">
        <w:rPr>
          <w:b w:val="1"/>
          <w:bCs w:val="1"/>
          <w:rtl w:val="0"/>
        </w:rPr>
        <w:t xml:space="preserve">Equitable Pricing Model</w:t>
      </w:r>
      <w:r w:rsidDel="00000000" w:rsidR="00000000" w:rsidRPr="00000000">
        <w:rPr>
          <w:rtl w:val="0"/>
        </w:rPr>
        <w:t xml:space="preserve"> offers several payment options so that participants and families can choose the rate that best fits their situation.</w:t>
      </w:r>
    </w:p>
    <w:p w:rsidR="00000000" w:rsidDel="00000000" w:rsidP="00000000" w:rsidRDefault="00000000" w:rsidRPr="00000000" w14:paraId="00000006">
      <w:pPr>
        <w:numPr>
          <w:ilvl w:val="0"/>
          <w:numId w:val="3"/>
        </w:numPr>
        <w:ind w:left="720" w:hanging="360"/>
        <w:rPr/>
      </w:pPr>
      <w:r w:rsidDel="00000000" w:rsidR="00000000" w:rsidRPr="00000000">
        <w:rPr>
          <w:b w:val="1"/>
          <w:bCs w:val="1"/>
          <w:rtl w:val="0"/>
        </w:rPr>
        <w:t xml:space="preserve">Seed Tier</w:t>
      </w:r>
      <w:r w:rsidDel="00000000" w:rsidR="00000000" w:rsidRPr="00000000">
        <w:rPr>
          <w:rtl w:val="0"/>
        </w:rPr>
        <w:t xml:space="preserve"> — A reduced rate for those who need a more affordable option.</w:t>
      </w:r>
    </w:p>
    <w:p w:rsidR="00000000" w:rsidDel="00000000" w:rsidP="00000000" w:rsidRDefault="00000000" w:rsidRPr="00000000" w14:paraId="00000007">
      <w:pPr>
        <w:numPr>
          <w:ilvl w:val="0"/>
          <w:numId w:val="3"/>
        </w:numPr>
        <w:ind w:left="720" w:hanging="360"/>
        <w:rPr/>
      </w:pPr>
      <w:r w:rsidDel="00000000" w:rsidR="00000000" w:rsidRPr="00000000">
        <w:rPr>
          <w:b w:val="1"/>
          <w:bCs w:val="1"/>
          <w:rtl w:val="0"/>
        </w:rPr>
        <w:t xml:space="preserve">Harvest Tier</w:t>
      </w:r>
      <w:r w:rsidDel="00000000" w:rsidR="00000000" w:rsidRPr="00000000">
        <w:rPr>
          <w:rtl w:val="0"/>
        </w:rPr>
        <w:t xml:space="preserve">— The approximate cost of providing the Harvest of Hope experience.</w:t>
      </w:r>
    </w:p>
    <w:p w:rsidR="00000000" w:rsidDel="00000000" w:rsidP="00000000" w:rsidRDefault="00000000" w:rsidRPr="00000000" w14:paraId="00000008">
      <w:pPr>
        <w:numPr>
          <w:ilvl w:val="0"/>
          <w:numId w:val="3"/>
        </w:numPr>
        <w:ind w:left="720" w:hanging="360"/>
        <w:rPr/>
      </w:pPr>
      <w:r w:rsidDel="00000000" w:rsidR="00000000" w:rsidRPr="00000000">
        <w:rPr>
          <w:b w:val="1"/>
          <w:bCs w:val="1"/>
          <w:rtl w:val="0"/>
        </w:rPr>
        <w:t xml:space="preserve">Abundance Tier</w:t>
      </w:r>
      <w:r w:rsidDel="00000000" w:rsidR="00000000" w:rsidRPr="00000000">
        <w:rPr>
          <w:rtl w:val="0"/>
        </w:rPr>
        <w:t xml:space="preserve">— A higher rate for those who are able to contribute more and help make Harvest of Hope accessible to others.</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Choosing a higher rate helps us offset the cost for participants who choose a lower rate. In this way, our community works together to make Harvest of Hope more accessible to everyone.</w:t>
      </w:r>
    </w:p>
    <w:p w:rsidR="00000000" w:rsidDel="00000000" w:rsidP="00000000" w:rsidRDefault="00000000" w:rsidRPr="00000000" w14:paraId="0000000A">
      <w:pPr>
        <w:rPr/>
      </w:pPr>
      <w:r w:rsidDel="00000000" w:rsidR="00000000" w:rsidRPr="00000000">
        <w:rPr>
          <w:b w:val="1"/>
          <w:bCs w:val="1"/>
          <w:rtl w:val="0"/>
        </w:rPr>
        <w:t xml:space="preserve">Need additional assistance?  </w:t>
      </w:r>
      <w:r w:rsidDel="00000000" w:rsidR="00000000" w:rsidRPr="00000000">
        <w:rPr>
          <w:rtl w:val="0"/>
        </w:rPr>
        <w:t xml:space="preserve">Please reach out. No one should miss the Harvest of Hope experience because of cost.</w:t>
      </w:r>
    </w:p>
    <w:p w:rsidR="00000000" w:rsidDel="00000000" w:rsidP="00000000" w:rsidRDefault="00000000" w:rsidRPr="00000000" w14:paraId="0000000B">
      <w:pPr>
        <w:rPr>
          <w:b w:val="1"/>
          <w:bCs w:val="1"/>
        </w:rPr>
      </w:pPr>
      <w:r w:rsidDel="00000000" w:rsidR="00000000" w:rsidRPr="00000000">
        <w:rPr>
          <w:b w:val="1"/>
          <w:bCs w:val="1"/>
          <w:rtl w:val="0"/>
        </w:rPr>
        <w:t xml:space="preserve">Registration &amp; Initial Participant Count</w:t>
      </w:r>
    </w:p>
    <w:p w:rsidR="00000000" w:rsidDel="00000000" w:rsidP="00000000" w:rsidRDefault="00000000" w:rsidRPr="00000000" w14:paraId="0000000C">
      <w:pPr>
        <w:rPr/>
      </w:pPr>
      <w:bookmarkStart w:colFirst="0" w:colLast="0" w:name="_heading=h.czn2y01gunqr" w:id="0"/>
      <w:bookmarkEnd w:id="0"/>
      <w:r w:rsidDel="00000000" w:rsidR="00000000" w:rsidRPr="00000000">
        <w:rPr>
          <w:rtl w:val="0"/>
        </w:rPr>
        <w:t xml:space="preserve">When you complete the Harvest of Hope Registration Form, you will provide an estimated number of participants for your group.</w:t>
      </w:r>
    </w:p>
    <w:p w:rsidR="00000000" w:rsidDel="00000000" w:rsidP="00000000" w:rsidRDefault="00000000" w:rsidRPr="00000000" w14:paraId="0000000D">
      <w:pPr>
        <w:rPr>
          <w:b w:val="1"/>
          <w:bCs w:val="1"/>
        </w:rPr>
      </w:pPr>
      <w:r w:rsidDel="00000000" w:rsidR="00000000" w:rsidRPr="00000000">
        <w:rPr>
          <w:b w:val="1"/>
          <w:bCs w:val="1"/>
          <w:rtl w:val="0"/>
        </w:rPr>
        <w:t xml:space="preserve">Deposit</w:t>
      </w:r>
    </w:p>
    <w:p w:rsidR="00000000" w:rsidDel="00000000" w:rsidP="00000000" w:rsidRDefault="00000000" w:rsidRPr="00000000" w14:paraId="0000000E">
      <w:pPr>
        <w:rPr/>
      </w:pPr>
      <w:r w:rsidDel="00000000" w:rsidR="00000000" w:rsidRPr="00000000">
        <w:rPr>
          <w:rtl w:val="0"/>
        </w:rPr>
        <w:t xml:space="preserve">A deposit is required to secure your group's reservation.</w:t>
      </w:r>
    </w:p>
    <w:p w:rsidR="00000000" w:rsidDel="00000000" w:rsidP="00000000" w:rsidRDefault="00000000" w:rsidRPr="00000000" w14:paraId="0000000F">
      <w:pPr>
        <w:rPr/>
      </w:pPr>
      <w:r w:rsidDel="00000000" w:rsidR="00000000" w:rsidRPr="00000000">
        <w:rPr>
          <w:rtl w:val="0"/>
        </w:rPr>
        <w:t xml:space="preserve">Your deposit is due </w:t>
      </w:r>
      <w:r w:rsidDel="00000000" w:rsidR="00000000" w:rsidRPr="00000000">
        <w:rPr>
          <w:b w:val="1"/>
          <w:bCs w:val="1"/>
          <w:rtl w:val="0"/>
        </w:rPr>
        <w:t xml:space="preserve">within two weeks of registering for your Harvest of Hope event.</w:t>
      </w:r>
      <w:r w:rsidDel="00000000" w:rsidR="00000000" w:rsidRPr="00000000">
        <w:rPr>
          <w:rtl w:val="0"/>
        </w:rPr>
      </w:r>
    </w:p>
    <w:p w:rsidR="00000000" w:rsidDel="00000000" w:rsidP="00000000" w:rsidRDefault="00000000" w:rsidRPr="00000000" w14:paraId="00000010">
      <w:pPr>
        <w:numPr>
          <w:ilvl w:val="0"/>
          <w:numId w:val="1"/>
        </w:numPr>
        <w:ind w:left="720" w:hanging="360"/>
        <w:rPr/>
      </w:pPr>
      <w:r w:rsidDel="00000000" w:rsidR="00000000" w:rsidRPr="00000000">
        <w:rPr>
          <w:rtl w:val="0"/>
        </w:rPr>
        <w:t xml:space="preserve">Groups of </w:t>
      </w:r>
      <w:r w:rsidDel="00000000" w:rsidR="00000000" w:rsidRPr="00000000">
        <w:rPr>
          <w:b w:val="1"/>
          <w:bCs w:val="1"/>
          <w:rtl w:val="0"/>
        </w:rPr>
        <w:t xml:space="preserve">12 participants or fewer:</w:t>
      </w:r>
      <w:r w:rsidDel="00000000" w:rsidR="00000000" w:rsidRPr="00000000">
        <w:rPr>
          <w:rtl w:val="0"/>
        </w:rPr>
        <w:t xml:space="preserve"> $250 deposit</w:t>
      </w:r>
    </w:p>
    <w:p w:rsidR="00000000" w:rsidDel="00000000" w:rsidP="00000000" w:rsidRDefault="00000000" w:rsidRPr="00000000" w14:paraId="00000011">
      <w:pPr>
        <w:numPr>
          <w:ilvl w:val="0"/>
          <w:numId w:val="1"/>
        </w:numPr>
        <w:ind w:left="720" w:hanging="360"/>
        <w:rPr/>
      </w:pPr>
      <w:r w:rsidDel="00000000" w:rsidR="00000000" w:rsidRPr="00000000">
        <w:rPr>
          <w:rtl w:val="0"/>
        </w:rPr>
        <w:t xml:space="preserve">Groups of </w:t>
      </w:r>
      <w:r w:rsidDel="00000000" w:rsidR="00000000" w:rsidRPr="00000000">
        <w:rPr>
          <w:b w:val="1"/>
          <w:bCs w:val="1"/>
          <w:rtl w:val="0"/>
        </w:rPr>
        <w:t xml:space="preserve">13 participants or more:</w:t>
      </w:r>
      <w:r w:rsidDel="00000000" w:rsidR="00000000" w:rsidRPr="00000000">
        <w:rPr>
          <w:rtl w:val="0"/>
        </w:rPr>
        <w:t xml:space="preserve"> $400 deposit</w:t>
      </w:r>
    </w:p>
    <w:p w:rsidR="00000000" w:rsidDel="00000000" w:rsidP="00000000" w:rsidRDefault="00000000" w:rsidRPr="00000000" w14:paraId="00000012">
      <w:pPr>
        <w:rPr/>
      </w:pPr>
      <w:r w:rsidDel="00000000" w:rsidR="00000000" w:rsidRPr="00000000">
        <w:rPr>
          <w:rtl w:val="0"/>
        </w:rPr>
        <w:t xml:space="preserve">Your deposit will be applied toward the total cost of your Harvest of Hope event.</w:t>
      </w:r>
    </w:p>
    <w:p w:rsidR="00000000" w:rsidDel="00000000" w:rsidP="00000000" w:rsidRDefault="00000000" w:rsidRPr="00000000" w14:paraId="00000013">
      <w:pPr>
        <w:rPr>
          <w:b w:val="1"/>
          <w:bCs w:val="1"/>
        </w:rPr>
      </w:pPr>
      <w:r w:rsidDel="00000000" w:rsidR="00000000" w:rsidRPr="00000000">
        <w:rPr>
          <w:b w:val="1"/>
          <w:bCs w:val="1"/>
          <w:rtl w:val="0"/>
        </w:rPr>
        <w:t xml:space="preserve">Changes to Participant Numbers</w:t>
      </w:r>
    </w:p>
    <w:p w:rsidR="00000000" w:rsidDel="00000000" w:rsidP="00000000" w:rsidRDefault="00000000" w:rsidRPr="00000000" w14:paraId="00000014">
      <w:pPr>
        <w:rPr/>
      </w:pPr>
      <w:r w:rsidDel="00000000" w:rsidR="00000000" w:rsidRPr="00000000">
        <w:rPr>
          <w:rtl w:val="0"/>
        </w:rPr>
        <w:t xml:space="preserve">We understand that your participant count may change between registration and your event.</w:t>
      </w:r>
    </w:p>
    <w:p w:rsidR="00000000" w:rsidDel="00000000" w:rsidP="00000000" w:rsidRDefault="00000000" w:rsidRPr="00000000" w14:paraId="00000015">
      <w:pPr>
        <w:rPr/>
      </w:pPr>
      <w:r w:rsidDel="00000000" w:rsidR="00000000" w:rsidRPr="00000000">
        <w:rPr>
          <w:rtl w:val="0"/>
        </w:rPr>
        <w:t xml:space="preserve">Groups may adjust their estimated participant numbers as plans develop. Please communicate significant changes to Harvest of Hope staff as soon as possible so that we can appropriately plan for lodging, meals, service opportunities, transportation needs, programming, and supplies.    Additional campers can be added as long as we have the capacity, so please be in contact as your numbers shift.   </w:t>
      </w:r>
    </w:p>
    <w:p w:rsidR="00000000" w:rsidDel="00000000" w:rsidP="00000000" w:rsidRDefault="00000000" w:rsidRPr="00000000" w14:paraId="00000016">
      <w:pPr>
        <w:rPr/>
      </w:pPr>
      <w:r w:rsidDel="00000000" w:rsidR="00000000" w:rsidRPr="00000000">
        <w:rPr>
          <w:rtl w:val="0"/>
        </w:rPr>
        <w:t xml:space="preserve">As your event approaches, participant numbers will need to become more firmly established because the Society of St. Andrew will begin making financial commitments based on your group's anticipated attendance.</w:t>
      </w:r>
    </w:p>
    <w:p w:rsidR="00000000" w:rsidDel="00000000" w:rsidP="00000000" w:rsidRDefault="00000000" w:rsidRPr="00000000" w14:paraId="00000017">
      <w:pPr>
        <w:rPr>
          <w:b w:val="1"/>
          <w:bCs w:val="1"/>
        </w:rPr>
      </w:pPr>
      <w:r w:rsidDel="00000000" w:rsidR="00000000" w:rsidRPr="00000000">
        <w:rPr>
          <w:b w:val="1"/>
          <w:bCs w:val="1"/>
          <w:rtl w:val="0"/>
        </w:rPr>
        <w:t xml:space="preserve">Participant Payment</w:t>
      </w:r>
    </w:p>
    <w:p w:rsidR="00000000" w:rsidDel="00000000" w:rsidP="00000000" w:rsidRDefault="00000000" w:rsidRPr="00000000" w14:paraId="00000018">
      <w:pPr>
        <w:numPr>
          <w:ilvl w:val="0"/>
          <w:numId w:val="2"/>
        </w:numPr>
        <w:ind w:left="720" w:hanging="360"/>
        <w:rPr/>
      </w:pPr>
      <w:r w:rsidDel="00000000" w:rsidR="00000000" w:rsidRPr="00000000">
        <w:rPr>
          <w:b w:val="1"/>
          <w:bCs w:val="1"/>
          <w:rtl w:val="0"/>
        </w:rPr>
        <w:t xml:space="preserve">A $100 per person payment will be due on Tuesday, February, 2, 2027.</w:t>
      </w:r>
      <w:r w:rsidDel="00000000" w:rsidR="00000000" w:rsidRPr="00000000">
        <w:rPr>
          <w:rtl w:val="0"/>
        </w:rPr>
      </w:r>
    </w:p>
    <w:p w:rsidR="00000000" w:rsidDel="00000000" w:rsidP="00000000" w:rsidRDefault="00000000" w:rsidRPr="00000000" w14:paraId="00000019">
      <w:pPr>
        <w:numPr>
          <w:ilvl w:val="0"/>
          <w:numId w:val="2"/>
        </w:numPr>
        <w:ind w:left="720" w:hanging="360"/>
        <w:rPr/>
      </w:pPr>
      <w:r w:rsidDel="00000000" w:rsidR="00000000" w:rsidRPr="00000000">
        <w:rPr>
          <w:b w:val="1"/>
          <w:bCs w:val="1"/>
          <w:rtl w:val="0"/>
        </w:rPr>
        <w:t xml:space="preserve">By April 1,</w:t>
      </w:r>
      <w:r w:rsidDel="00000000" w:rsidR="00000000" w:rsidRPr="00000000">
        <w:rPr>
          <w:rtl w:val="0"/>
        </w:rPr>
        <w:t xml:space="preserve"> you should have your numbers fairly solidified. At this point, you are responsible for at least 80% of your final payment.  For example, if you have registered for 10 people, after April 1, if you reduce below 8 people, you will still be responsible for paying for all 8 people.  We can add groups and participants after this date as space allows.    </w:t>
      </w:r>
    </w:p>
    <w:p w:rsidR="00000000" w:rsidDel="00000000" w:rsidP="00000000" w:rsidRDefault="00000000" w:rsidRPr="00000000" w14:paraId="0000001A">
      <w:pPr>
        <w:numPr>
          <w:ilvl w:val="0"/>
          <w:numId w:val="2"/>
        </w:numPr>
        <w:ind w:left="720" w:hanging="360"/>
        <w:rPr/>
      </w:pPr>
      <w:r w:rsidDel="00000000" w:rsidR="00000000" w:rsidRPr="00000000">
        <w:rPr>
          <w:b w:val="1"/>
          <w:bCs w:val="1"/>
          <w:rtl w:val="0"/>
        </w:rPr>
        <w:t xml:space="preserve">Your final participant number count and group list are due April 15, 2027 for all trips.</w:t>
      </w:r>
      <w:r w:rsidDel="00000000" w:rsidR="00000000" w:rsidRPr="00000000">
        <w:rPr>
          <w:rtl w:val="0"/>
        </w:rPr>
      </w:r>
    </w:p>
    <w:p w:rsidR="00000000" w:rsidDel="00000000" w:rsidP="00000000" w:rsidRDefault="00000000" w:rsidRPr="00000000" w14:paraId="0000001B">
      <w:pPr>
        <w:numPr>
          <w:ilvl w:val="0"/>
          <w:numId w:val="2"/>
        </w:numPr>
        <w:ind w:left="720" w:hanging="360"/>
        <w:rPr/>
      </w:pPr>
      <w:r w:rsidDel="00000000" w:rsidR="00000000" w:rsidRPr="00000000">
        <w:rPr>
          <w:b w:val="1"/>
          <w:bCs w:val="1"/>
          <w:rtl w:val="0"/>
        </w:rPr>
        <w:t xml:space="preserve">May 1, 2027, your remaining balance will be due.</w:t>
      </w: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b w:val="1"/>
          <w:bCs w:val="1"/>
          <w:rtl w:val="0"/>
        </w:rPr>
        <w:t xml:space="preserve">Cancellations &amp; Refunds</w:t>
      </w:r>
    </w:p>
    <w:p w:rsidR="00000000" w:rsidDel="00000000" w:rsidP="00000000" w:rsidRDefault="00000000" w:rsidRPr="00000000" w14:paraId="0000001D">
      <w:pPr>
        <w:rPr/>
      </w:pPr>
      <w:r w:rsidDel="00000000" w:rsidR="00000000" w:rsidRPr="00000000">
        <w:rPr>
          <w:rtl w:val="0"/>
        </w:rPr>
        <w:t xml:space="preserve">Payments made toward a Harvest of Hope event are used to prepare for your group's experience, including lodging, meals, programming, supplies, and other event-related expenses.</w:t>
      </w:r>
    </w:p>
    <w:p w:rsidR="00000000" w:rsidDel="00000000" w:rsidP="00000000" w:rsidRDefault="00000000" w:rsidRPr="00000000" w14:paraId="0000001E">
      <w:pPr>
        <w:rPr/>
      </w:pPr>
      <w:r w:rsidDel="00000000" w:rsidR="00000000" w:rsidRPr="00000000">
        <w:rPr>
          <w:rtl w:val="0"/>
        </w:rPr>
        <w:t xml:space="preserve">Because many of these expenses are committed in advance, payments may be non-refundable after established payment deadlines.</w:t>
      </w:r>
    </w:p>
    <w:p w:rsidR="00000000" w:rsidDel="00000000" w:rsidP="00000000" w:rsidRDefault="00000000" w:rsidRPr="00000000" w14:paraId="0000001F">
      <w:pPr>
        <w:rPr>
          <w:b w:val="1"/>
          <w:bCs w:val="1"/>
        </w:rPr>
      </w:pPr>
      <w:r w:rsidDel="00000000" w:rsidR="00000000" w:rsidRPr="00000000">
        <w:rPr>
          <w:b w:val="1"/>
          <w:bCs w:val="1"/>
          <w:rtl w:val="0"/>
        </w:rPr>
        <w:t xml:space="preserve">Making a Payment</w:t>
      </w:r>
    </w:p>
    <w:p w:rsidR="00000000" w:rsidDel="00000000" w:rsidP="00000000" w:rsidRDefault="00000000" w:rsidRPr="00000000" w14:paraId="00000020">
      <w:pPr>
        <w:rPr/>
      </w:pPr>
      <w:r w:rsidDel="00000000" w:rsidR="00000000" w:rsidRPr="00000000">
        <w:rPr>
          <w:rtl w:val="0"/>
        </w:rPr>
        <w:t xml:space="preserve">Payments should be made to the </w:t>
      </w:r>
      <w:r w:rsidDel="00000000" w:rsidR="00000000" w:rsidRPr="00000000">
        <w:rPr>
          <w:b w:val="1"/>
          <w:bCs w:val="1"/>
          <w:rtl w:val="0"/>
        </w:rPr>
        <w:t xml:space="preserve">Society of St. Andrew</w:t>
      </w:r>
      <w:r w:rsidDel="00000000" w:rsidR="00000000" w:rsidRPr="00000000">
        <w:rPr>
          <w:rtl w:val="0"/>
        </w:rPr>
        <w:t xml:space="preserve"> and clearly identify your group and Harvest of Hope event.   Checks can be mailed to 3383 Sweet Hollow Road, Big Island VA 24526 or payments can be made by the payment link at endhunger.org/hoh.   </w:t>
      </w:r>
    </w:p>
    <w:p w:rsidR="00000000" w:rsidDel="00000000" w:rsidP="00000000" w:rsidRDefault="00000000" w:rsidRPr="00000000" w14:paraId="00000021">
      <w:pPr>
        <w:rPr/>
      </w:pPr>
      <w:r w:rsidDel="00000000" w:rsidR="00000000" w:rsidRPr="00000000">
        <w:rPr>
          <w:rtl w:val="0"/>
        </w:rPr>
        <w:t xml:space="preserve">Please do not submit individual participant payments unless arrangements have been made in advance.</w:t>
      </w:r>
    </w:p>
    <w:p w:rsidR="00000000" w:rsidDel="00000000" w:rsidP="00000000" w:rsidRDefault="00000000" w:rsidRPr="00000000" w14:paraId="00000022">
      <w:pPr>
        <w:rPr/>
      </w:pPr>
      <w:r w:rsidDel="00000000" w:rsidR="00000000" w:rsidRPr="00000000">
        <w:rPr>
          <w:rtl w:val="0"/>
        </w:rPr>
        <w:t xml:space="preserve">Questions about registration, participant numbers, payment deadlines, or your group's balance may be directed to Tresca McSwain, HoH director- </w:t>
      </w:r>
      <w:hyperlink r:id="rId7">
        <w:r w:rsidDel="00000000" w:rsidR="00000000" w:rsidRPr="00000000">
          <w:rPr>
            <w:color w:val="0563c1"/>
            <w:u w:val="single"/>
            <w:rtl w:val="0"/>
          </w:rPr>
          <w:t xml:space="preserve">hoh@endhunger.org</w:t>
        </w:r>
      </w:hyperlink>
      <w:r w:rsidDel="00000000" w:rsidR="00000000" w:rsidRPr="00000000">
        <w:rPr>
          <w:rtl w:val="0"/>
        </w:rPr>
        <w:t xml:space="preserve"> or 540-707-6513.</w:t>
      </w:r>
    </w:p>
    <w:p w:rsidR="00000000" w:rsidDel="00000000" w:rsidP="00000000" w:rsidRDefault="00000000" w:rsidRPr="00000000" w14:paraId="0000002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503293"/>
    <w:rPr>
      <w:color w:val="0563c1"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hoh@endhunger.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d4yCkCiFJp2NRW/gHgoxsZk1Yg==">CgMxLjAyDmguY3puMnkwMWd1bnFyOAByITFvdjBRUnM0RHc2NENoYU9KLVU5Q1RQU1phWmwtQk8tVQ==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2026-10-07T12:14:00Z</dcterms:created>
  <dc:creator>HoH Director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a19fd0ac-0832-43bf-96a7-130f6be4f0b7</vt:lpwstr>
  </property>
</Properties>
</file>